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791599" w:rsidRDefault="00791599">
      <w:pPr>
        <w:spacing w:line="240" w:lineRule="auto"/>
      </w:pPr>
    </w:p>
    <w:p w14:paraId="00000002" w14:textId="77777777" w:rsidR="00791599" w:rsidRDefault="00791599">
      <w:pPr>
        <w:spacing w:line="240" w:lineRule="auto"/>
      </w:pPr>
    </w:p>
    <w:p w14:paraId="00000003" w14:textId="77777777" w:rsidR="00791599" w:rsidRDefault="00E27220">
      <w:pPr>
        <w:spacing w:line="240" w:lineRule="auto"/>
        <w:jc w:val="center"/>
      </w:pPr>
      <w:r>
        <w:t>THE FATHER AND THE SON</w:t>
      </w:r>
    </w:p>
    <w:p w14:paraId="00000004" w14:textId="77777777" w:rsidR="00791599" w:rsidRDefault="00791599">
      <w:pPr>
        <w:spacing w:line="240" w:lineRule="auto"/>
      </w:pPr>
    </w:p>
    <w:p w14:paraId="00000005" w14:textId="77777777" w:rsidR="00791599" w:rsidRDefault="00E27220">
      <w:pPr>
        <w:spacing w:line="240" w:lineRule="auto"/>
      </w:pPr>
      <w:r>
        <w:t>John 5:16–30</w:t>
      </w:r>
    </w:p>
    <w:p w14:paraId="00000006" w14:textId="77777777" w:rsidR="00791599" w:rsidRDefault="00E27220">
      <w:pPr>
        <w:spacing w:line="240" w:lineRule="auto"/>
      </w:pPr>
      <w:r>
        <w:t>Key Verse: 5:19</w:t>
      </w:r>
    </w:p>
    <w:p w14:paraId="00000007" w14:textId="77777777" w:rsidR="00791599" w:rsidRDefault="00791599">
      <w:pPr>
        <w:spacing w:line="240" w:lineRule="auto"/>
      </w:pPr>
    </w:p>
    <w:p w14:paraId="00000008" w14:textId="77777777" w:rsidR="00791599" w:rsidRDefault="00E27220">
      <w:pPr>
        <w:numPr>
          <w:ilvl w:val="0"/>
          <w:numId w:val="1"/>
        </w:numPr>
        <w:spacing w:line="240" w:lineRule="auto"/>
      </w:pPr>
      <w:r>
        <w:t xml:space="preserve"> Why are the Jews persecuting Jesus (16)? How does he explain, and what does this mean (17)? How do they respond, and why (18)? </w:t>
      </w:r>
    </w:p>
    <w:p w14:paraId="00000009" w14:textId="77777777" w:rsidR="00791599" w:rsidRDefault="00791599">
      <w:pPr>
        <w:spacing w:line="240" w:lineRule="auto"/>
      </w:pPr>
    </w:p>
    <w:p w14:paraId="0000000A" w14:textId="77777777" w:rsidR="00791599" w:rsidRDefault="00E27220">
      <w:pPr>
        <w:numPr>
          <w:ilvl w:val="0"/>
          <w:numId w:val="1"/>
        </w:numPr>
        <w:spacing w:line="240" w:lineRule="auto"/>
      </w:pPr>
      <w:r>
        <w:t xml:space="preserve"> Read verse 19. What does Jesus say here about what he does, and what does this show about him? Why does the Father show his S</w:t>
      </w:r>
      <w:r>
        <w:t>on all that he is doing (20a)?</w:t>
      </w:r>
    </w:p>
    <w:p w14:paraId="0000000B" w14:textId="77777777" w:rsidR="00791599" w:rsidRDefault="00791599">
      <w:pPr>
        <w:spacing w:line="240" w:lineRule="auto"/>
        <w:ind w:left="720"/>
      </w:pPr>
    </w:p>
    <w:p w14:paraId="0000000C" w14:textId="77777777" w:rsidR="00791599" w:rsidRDefault="00E27220">
      <w:pPr>
        <w:numPr>
          <w:ilvl w:val="0"/>
          <w:numId w:val="1"/>
        </w:numPr>
        <w:spacing w:line="240" w:lineRule="auto"/>
      </w:pPr>
      <w:r>
        <w:t xml:space="preserve"> What are “the greater works than these” that the Father shows the Son (20b–22)? What is the Father’s goal in this (23), and how can we practically “honor the Son”? What does Jesus promise us (24), and what does this teach a</w:t>
      </w:r>
      <w:r>
        <w:t xml:space="preserve">bout the way of salvation? </w:t>
      </w:r>
    </w:p>
    <w:p w14:paraId="0000000D" w14:textId="77777777" w:rsidR="00791599" w:rsidRDefault="00791599">
      <w:pPr>
        <w:spacing w:line="240" w:lineRule="auto"/>
        <w:ind w:left="720"/>
      </w:pPr>
    </w:p>
    <w:p w14:paraId="0000000E" w14:textId="77777777" w:rsidR="00791599" w:rsidRDefault="00E27220">
      <w:pPr>
        <w:numPr>
          <w:ilvl w:val="0"/>
          <w:numId w:val="1"/>
        </w:numPr>
        <w:spacing w:line="240" w:lineRule="auto"/>
      </w:pPr>
      <w:r>
        <w:t xml:space="preserve"> What else does Jesus describe (25)? How is this possible (26)? What more has the Father given the Son, and why (27)? What does Jesus predict (28–29)? </w:t>
      </w:r>
    </w:p>
    <w:p w14:paraId="0000000F" w14:textId="77777777" w:rsidR="00791599" w:rsidRDefault="00791599">
      <w:pPr>
        <w:spacing w:line="240" w:lineRule="auto"/>
      </w:pPr>
    </w:p>
    <w:p w14:paraId="00000010" w14:textId="77777777" w:rsidR="00791599" w:rsidRDefault="00E27220">
      <w:pPr>
        <w:numPr>
          <w:ilvl w:val="0"/>
          <w:numId w:val="1"/>
        </w:numPr>
        <w:spacing w:line="240" w:lineRule="auto"/>
      </w:pPr>
      <w:r>
        <w:t xml:space="preserve"> In conclusion, what does Jesus say about himself (30)? In this entire pas</w:t>
      </w:r>
      <w:r>
        <w:t xml:space="preserve">sage, what can we learn from the work Jesus does and his relationship with the Father? </w:t>
      </w:r>
    </w:p>
    <w:sectPr w:rsidR="0079159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919320F"/>
    <w:multiLevelType w:val="multilevel"/>
    <w:tmpl w:val="452872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599"/>
    <w:rsid w:val="00507BD9"/>
    <w:rsid w:val="00791599"/>
    <w:rsid w:val="00D370EA"/>
    <w:rsid w:val="00E2722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docId w15:val="{9AE02446-8BF1-8141-BDE4-1ABDB7A0E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136</Words>
  <Characters>776</Characters>
  <Application>Microsoft Office Word</Application>
  <DocSecurity>0</DocSecurity>
  <Lines>6</Lines>
  <Paragraphs>1</Paragraphs>
  <ScaleCrop>false</ScaleCrop>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Joshua Min</cp:lastModifiedBy>
  <cp:revision>2</cp:revision>
  <dcterms:created xsi:type="dcterms:W3CDTF">2023-08-29T20:46:00Z</dcterms:created>
  <dcterms:modified xsi:type="dcterms:W3CDTF">2023-08-29T20:46:00Z</dcterms:modified>
</cp:coreProperties>
</file>